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987FD" w14:textId="3A8BBF44" w:rsidR="00644302" w:rsidRPr="007D00FC" w:rsidRDefault="00644302" w:rsidP="007D00FC">
      <w:pPr>
        <w:jc w:val="center"/>
        <w:rPr>
          <w:rFonts w:ascii="Calibri" w:hAnsi="Calibri" w:cs="Calibri"/>
          <w:b/>
          <w:bCs/>
          <w:sz w:val="32"/>
          <w:szCs w:val="32"/>
        </w:rPr>
      </w:pPr>
      <w:r w:rsidRPr="007D00FC">
        <w:rPr>
          <w:rFonts w:ascii="Calibri" w:hAnsi="Calibri" w:cs="Calibri"/>
          <w:b/>
          <w:bCs/>
          <w:sz w:val="32"/>
          <w:szCs w:val="32"/>
        </w:rPr>
        <w:t>Women in Rotary</w:t>
      </w:r>
    </w:p>
    <w:p w14:paraId="56D38446" w14:textId="2A013932" w:rsidR="00CC2553" w:rsidRPr="007D00FC" w:rsidRDefault="00660CFF">
      <w:pPr>
        <w:rPr>
          <w:rFonts w:ascii="Calibri" w:hAnsi="Calibri" w:cs="Calibri"/>
          <w:b/>
          <w:bCs/>
          <w:sz w:val="28"/>
          <w:szCs w:val="28"/>
        </w:rPr>
      </w:pPr>
      <w:r w:rsidRPr="007D00FC">
        <w:rPr>
          <w:rFonts w:ascii="Calibri" w:hAnsi="Calibri" w:cs="Calibri"/>
          <w:b/>
          <w:bCs/>
          <w:sz w:val="28"/>
          <w:szCs w:val="28"/>
        </w:rPr>
        <w:t xml:space="preserve">For over 80 years </w:t>
      </w:r>
      <w:r w:rsidR="00623D66" w:rsidRPr="007D00FC">
        <w:rPr>
          <w:rFonts w:ascii="Calibri" w:hAnsi="Calibri" w:cs="Calibri"/>
          <w:b/>
          <w:bCs/>
          <w:sz w:val="28"/>
          <w:szCs w:val="28"/>
        </w:rPr>
        <w:t>m</w:t>
      </w:r>
      <w:r w:rsidR="00644302" w:rsidRPr="007D00FC">
        <w:rPr>
          <w:rFonts w:ascii="Calibri" w:hAnsi="Calibri" w:cs="Calibri"/>
          <w:b/>
          <w:bCs/>
          <w:sz w:val="28"/>
          <w:szCs w:val="28"/>
        </w:rPr>
        <w:t xml:space="preserve">embership </w:t>
      </w:r>
      <w:r w:rsidRPr="007D00FC">
        <w:rPr>
          <w:rFonts w:ascii="Calibri" w:hAnsi="Calibri" w:cs="Calibri"/>
          <w:b/>
          <w:bCs/>
          <w:sz w:val="28"/>
          <w:szCs w:val="28"/>
        </w:rPr>
        <w:t xml:space="preserve">in Rotary </w:t>
      </w:r>
      <w:r w:rsidR="00EF11F4" w:rsidRPr="007D00FC">
        <w:rPr>
          <w:rFonts w:ascii="Calibri" w:hAnsi="Calibri" w:cs="Calibri"/>
          <w:b/>
          <w:bCs/>
          <w:sz w:val="28"/>
          <w:szCs w:val="28"/>
        </w:rPr>
        <w:t xml:space="preserve">International </w:t>
      </w:r>
      <w:r w:rsidR="00644302" w:rsidRPr="007D00FC">
        <w:rPr>
          <w:rFonts w:ascii="Calibri" w:hAnsi="Calibri" w:cs="Calibri"/>
          <w:b/>
          <w:bCs/>
          <w:sz w:val="28"/>
          <w:szCs w:val="28"/>
        </w:rPr>
        <w:t xml:space="preserve">was the </w:t>
      </w:r>
      <w:r w:rsidR="00623D66" w:rsidRPr="007D00FC">
        <w:rPr>
          <w:rFonts w:ascii="Calibri" w:hAnsi="Calibri" w:cs="Calibri"/>
          <w:b/>
          <w:bCs/>
          <w:sz w:val="28"/>
          <w:szCs w:val="28"/>
        </w:rPr>
        <w:t xml:space="preserve">exclusive </w:t>
      </w:r>
      <w:r w:rsidR="00644302" w:rsidRPr="007D00FC">
        <w:rPr>
          <w:rFonts w:ascii="Calibri" w:hAnsi="Calibri" w:cs="Calibri"/>
          <w:b/>
          <w:bCs/>
          <w:sz w:val="28"/>
          <w:szCs w:val="28"/>
        </w:rPr>
        <w:t xml:space="preserve">purview of men. </w:t>
      </w:r>
      <w:r w:rsidR="00623D66" w:rsidRPr="007D00FC">
        <w:rPr>
          <w:rFonts w:ascii="Calibri" w:hAnsi="Calibri" w:cs="Calibri"/>
          <w:b/>
          <w:bCs/>
          <w:sz w:val="28"/>
          <w:szCs w:val="28"/>
        </w:rPr>
        <w:t>I</w:t>
      </w:r>
      <w:r w:rsidR="00644302" w:rsidRPr="007D00FC">
        <w:rPr>
          <w:rFonts w:ascii="Calibri" w:hAnsi="Calibri" w:cs="Calibri"/>
          <w:b/>
          <w:bCs/>
          <w:sz w:val="28"/>
          <w:szCs w:val="28"/>
        </w:rPr>
        <w:t>n the early days there were few women corporate leaders</w:t>
      </w:r>
      <w:r w:rsidRPr="007D00FC">
        <w:rPr>
          <w:rFonts w:ascii="Calibri" w:hAnsi="Calibri" w:cs="Calibri"/>
          <w:b/>
          <w:bCs/>
          <w:sz w:val="28"/>
          <w:szCs w:val="28"/>
        </w:rPr>
        <w:t xml:space="preserve"> which may be </w:t>
      </w:r>
      <w:r w:rsidR="00EF11F4" w:rsidRPr="007D00FC">
        <w:rPr>
          <w:rFonts w:ascii="Calibri" w:hAnsi="Calibri" w:cs="Calibri"/>
          <w:b/>
          <w:bCs/>
          <w:sz w:val="28"/>
          <w:szCs w:val="28"/>
        </w:rPr>
        <w:t>one</w:t>
      </w:r>
      <w:r w:rsidRPr="007D00FC">
        <w:rPr>
          <w:rFonts w:ascii="Calibri" w:hAnsi="Calibri" w:cs="Calibri"/>
          <w:b/>
          <w:bCs/>
          <w:sz w:val="28"/>
          <w:szCs w:val="28"/>
        </w:rPr>
        <w:t xml:space="preserve"> reason</w:t>
      </w:r>
      <w:r w:rsidR="00623D66" w:rsidRPr="007D00FC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644302" w:rsidRPr="007D00FC">
        <w:rPr>
          <w:rFonts w:ascii="Calibri" w:hAnsi="Calibri" w:cs="Calibri"/>
          <w:b/>
          <w:bCs/>
          <w:sz w:val="28"/>
          <w:szCs w:val="28"/>
        </w:rPr>
        <w:t xml:space="preserve">the constitution and </w:t>
      </w:r>
      <w:r w:rsidR="00623D66" w:rsidRPr="007D00FC">
        <w:rPr>
          <w:rFonts w:ascii="Calibri" w:hAnsi="Calibri" w:cs="Calibri"/>
          <w:b/>
          <w:bCs/>
          <w:sz w:val="28"/>
          <w:szCs w:val="28"/>
        </w:rPr>
        <w:t>by-laws</w:t>
      </w:r>
      <w:r w:rsidR="00644302" w:rsidRPr="007D00FC">
        <w:rPr>
          <w:rFonts w:ascii="Calibri" w:hAnsi="Calibri" w:cs="Calibri"/>
          <w:b/>
          <w:bCs/>
          <w:sz w:val="28"/>
          <w:szCs w:val="28"/>
        </w:rPr>
        <w:t xml:space="preserve"> of Rotary </w:t>
      </w:r>
      <w:r w:rsidR="00EF11F4" w:rsidRPr="007D00FC">
        <w:rPr>
          <w:rFonts w:ascii="Calibri" w:hAnsi="Calibri" w:cs="Calibri"/>
          <w:b/>
          <w:bCs/>
          <w:sz w:val="28"/>
          <w:szCs w:val="28"/>
        </w:rPr>
        <w:t>allowed</w:t>
      </w:r>
      <w:r w:rsidR="00644302" w:rsidRPr="007D00FC">
        <w:rPr>
          <w:rFonts w:ascii="Calibri" w:hAnsi="Calibri" w:cs="Calibri"/>
          <w:b/>
          <w:bCs/>
          <w:sz w:val="28"/>
          <w:szCs w:val="28"/>
        </w:rPr>
        <w:t xml:space="preserve"> men only. It would take </w:t>
      </w:r>
      <w:r w:rsidR="00EF11F4" w:rsidRPr="007D00FC">
        <w:rPr>
          <w:rFonts w:ascii="Calibri" w:hAnsi="Calibri" w:cs="Calibri"/>
          <w:b/>
          <w:bCs/>
          <w:sz w:val="28"/>
          <w:szCs w:val="28"/>
        </w:rPr>
        <w:t>decades</w:t>
      </w:r>
      <w:r w:rsidR="00644302" w:rsidRPr="007D00FC">
        <w:rPr>
          <w:rFonts w:ascii="Calibri" w:hAnsi="Calibri" w:cs="Calibri"/>
          <w:b/>
          <w:bCs/>
          <w:sz w:val="28"/>
          <w:szCs w:val="28"/>
        </w:rPr>
        <w:t xml:space="preserve"> of court appeals, from 1950 to 1988 (in Canada)</w:t>
      </w:r>
      <w:r w:rsidR="003E34FE" w:rsidRPr="007D00FC">
        <w:rPr>
          <w:rFonts w:ascii="Calibri" w:hAnsi="Calibri" w:cs="Calibri"/>
          <w:b/>
          <w:bCs/>
          <w:sz w:val="28"/>
          <w:szCs w:val="28"/>
        </w:rPr>
        <w:t>,</w:t>
      </w:r>
      <w:r w:rsidR="00644302" w:rsidRPr="007D00FC">
        <w:rPr>
          <w:rFonts w:ascii="Calibri" w:hAnsi="Calibri" w:cs="Calibri"/>
          <w:b/>
          <w:bCs/>
          <w:sz w:val="28"/>
          <w:szCs w:val="28"/>
        </w:rPr>
        <w:t xml:space="preserve"> for the battle to be won. </w:t>
      </w:r>
      <w:r w:rsidR="00CC2553" w:rsidRPr="007D00FC">
        <w:rPr>
          <w:rFonts w:ascii="Calibri" w:hAnsi="Calibri" w:cs="Calibri"/>
          <w:b/>
          <w:bCs/>
          <w:sz w:val="28"/>
          <w:szCs w:val="28"/>
        </w:rPr>
        <w:t xml:space="preserve">In Port Arthur Rotary it would take until 1993 for the club to accept women after much discussion and controversy. Not a proud history, to be honest, but then the foundation was laid for a surge of highly regarded members and </w:t>
      </w:r>
      <w:r w:rsidRPr="007D00FC">
        <w:rPr>
          <w:rFonts w:ascii="Calibri" w:hAnsi="Calibri" w:cs="Calibri"/>
          <w:b/>
          <w:bCs/>
          <w:sz w:val="28"/>
          <w:szCs w:val="28"/>
        </w:rPr>
        <w:t>p</w:t>
      </w:r>
      <w:r w:rsidR="00CC2553" w:rsidRPr="007D00FC">
        <w:rPr>
          <w:rFonts w:ascii="Calibri" w:hAnsi="Calibri" w:cs="Calibri"/>
          <w:b/>
          <w:bCs/>
          <w:sz w:val="28"/>
          <w:szCs w:val="28"/>
        </w:rPr>
        <w:t>residents.</w:t>
      </w:r>
    </w:p>
    <w:p w14:paraId="61E52BCE" w14:textId="34657310" w:rsidR="00EC4A48" w:rsidRPr="007D00FC" w:rsidRDefault="00CC2553">
      <w:pPr>
        <w:rPr>
          <w:rFonts w:ascii="Calibri" w:hAnsi="Calibri" w:cs="Calibri"/>
          <w:b/>
          <w:bCs/>
          <w:sz w:val="28"/>
          <w:szCs w:val="28"/>
        </w:rPr>
      </w:pPr>
      <w:r w:rsidRPr="007D00FC">
        <w:rPr>
          <w:rFonts w:ascii="Calibri" w:hAnsi="Calibri" w:cs="Calibri"/>
          <w:b/>
          <w:bCs/>
          <w:sz w:val="28"/>
          <w:szCs w:val="28"/>
        </w:rPr>
        <w:t xml:space="preserve">Three members joined </w:t>
      </w:r>
      <w:r w:rsidR="00CE2FAD" w:rsidRPr="007D00FC">
        <w:rPr>
          <w:rFonts w:ascii="Calibri" w:hAnsi="Calibri" w:cs="Calibri"/>
          <w:b/>
          <w:bCs/>
          <w:sz w:val="28"/>
          <w:szCs w:val="28"/>
        </w:rPr>
        <w:t xml:space="preserve">Port Arthur Rotary </w:t>
      </w:r>
      <w:r w:rsidRPr="007D00FC">
        <w:rPr>
          <w:rFonts w:ascii="Calibri" w:hAnsi="Calibri" w:cs="Calibri"/>
          <w:b/>
          <w:bCs/>
          <w:sz w:val="28"/>
          <w:szCs w:val="28"/>
        </w:rPr>
        <w:t>in 1993</w:t>
      </w:r>
      <w:r w:rsidR="00175FBA" w:rsidRPr="007D00FC">
        <w:rPr>
          <w:rFonts w:ascii="Calibri" w:hAnsi="Calibri" w:cs="Calibri"/>
          <w:b/>
          <w:bCs/>
          <w:sz w:val="28"/>
          <w:szCs w:val="28"/>
        </w:rPr>
        <w:t>:</w:t>
      </w:r>
      <w:r w:rsidRPr="007D00FC">
        <w:rPr>
          <w:rFonts w:ascii="Calibri" w:hAnsi="Calibri" w:cs="Calibri"/>
          <w:b/>
          <w:bCs/>
          <w:sz w:val="28"/>
          <w:szCs w:val="28"/>
        </w:rPr>
        <w:t xml:space="preserve"> Linda James Sand</w:t>
      </w:r>
      <w:r w:rsidR="00EF11F4" w:rsidRPr="007D00FC">
        <w:rPr>
          <w:rFonts w:ascii="Calibri" w:hAnsi="Calibri" w:cs="Calibri"/>
          <w:b/>
          <w:bCs/>
          <w:sz w:val="28"/>
          <w:szCs w:val="28"/>
        </w:rPr>
        <w:t>ie</w:t>
      </w:r>
      <w:r w:rsidRPr="007D00FC">
        <w:rPr>
          <w:rFonts w:ascii="Calibri" w:hAnsi="Calibri" w:cs="Calibri"/>
          <w:b/>
          <w:bCs/>
          <w:sz w:val="28"/>
          <w:szCs w:val="28"/>
        </w:rPr>
        <w:t xml:space="preserve"> Lysnes</w:t>
      </w:r>
      <w:r w:rsidR="00175FBA" w:rsidRPr="007D00FC">
        <w:rPr>
          <w:rFonts w:ascii="Calibri" w:hAnsi="Calibri" w:cs="Calibri"/>
          <w:b/>
          <w:bCs/>
          <w:sz w:val="28"/>
          <w:szCs w:val="28"/>
        </w:rPr>
        <w:t xml:space="preserve">, </w:t>
      </w:r>
      <w:r w:rsidRPr="007D00FC">
        <w:rPr>
          <w:rFonts w:ascii="Calibri" w:hAnsi="Calibri" w:cs="Calibri"/>
          <w:b/>
          <w:bCs/>
          <w:sz w:val="28"/>
          <w:szCs w:val="28"/>
        </w:rPr>
        <w:t>and Norma McC</w:t>
      </w:r>
      <w:r w:rsidR="00175FBA" w:rsidRPr="007D00FC">
        <w:rPr>
          <w:rFonts w:ascii="Calibri" w:hAnsi="Calibri" w:cs="Calibri"/>
          <w:b/>
          <w:bCs/>
          <w:sz w:val="28"/>
          <w:szCs w:val="28"/>
        </w:rPr>
        <w:t>racken</w:t>
      </w:r>
      <w:r w:rsidRPr="007D00FC">
        <w:rPr>
          <w:rFonts w:ascii="Calibri" w:hAnsi="Calibri" w:cs="Calibri"/>
          <w:b/>
          <w:bCs/>
          <w:sz w:val="28"/>
          <w:szCs w:val="28"/>
        </w:rPr>
        <w:t xml:space="preserve">. </w:t>
      </w:r>
      <w:r w:rsidR="00623D66" w:rsidRPr="007D00FC">
        <w:rPr>
          <w:rFonts w:ascii="Calibri" w:hAnsi="Calibri" w:cs="Calibri"/>
          <w:b/>
          <w:bCs/>
          <w:sz w:val="28"/>
          <w:szCs w:val="28"/>
        </w:rPr>
        <w:t>The</w:t>
      </w:r>
      <w:r w:rsidRPr="007D00FC">
        <w:rPr>
          <w:rFonts w:ascii="Calibri" w:hAnsi="Calibri" w:cs="Calibri"/>
          <w:b/>
          <w:bCs/>
          <w:sz w:val="28"/>
          <w:szCs w:val="28"/>
        </w:rPr>
        <w:t xml:space="preserve"> club </w:t>
      </w:r>
      <w:r w:rsidR="00623D66" w:rsidRPr="007D00FC">
        <w:rPr>
          <w:rFonts w:ascii="Calibri" w:hAnsi="Calibri" w:cs="Calibri"/>
          <w:b/>
          <w:bCs/>
          <w:sz w:val="28"/>
          <w:szCs w:val="28"/>
        </w:rPr>
        <w:t xml:space="preserve">then </w:t>
      </w:r>
      <w:r w:rsidRPr="007D00FC">
        <w:rPr>
          <w:rFonts w:ascii="Calibri" w:hAnsi="Calibri" w:cs="Calibri"/>
          <w:b/>
          <w:bCs/>
          <w:sz w:val="28"/>
          <w:szCs w:val="28"/>
        </w:rPr>
        <w:t>saw growth and leadership from women until in 2003-04 Maria Hudolin became our first female president, followed by Leslie Stavisky</w:t>
      </w:r>
      <w:r w:rsidR="00EF11F4" w:rsidRPr="007D00FC">
        <w:rPr>
          <w:rFonts w:ascii="Calibri" w:hAnsi="Calibri" w:cs="Calibri"/>
          <w:b/>
          <w:bCs/>
          <w:sz w:val="28"/>
          <w:szCs w:val="28"/>
        </w:rPr>
        <w:t xml:space="preserve"> (2006-07)</w:t>
      </w:r>
      <w:r w:rsidR="00623D66" w:rsidRPr="007D00FC">
        <w:rPr>
          <w:rFonts w:ascii="Calibri" w:hAnsi="Calibri" w:cs="Calibri"/>
          <w:b/>
          <w:bCs/>
          <w:sz w:val="28"/>
          <w:szCs w:val="28"/>
        </w:rPr>
        <w:t>,</w:t>
      </w:r>
      <w:r w:rsidRPr="007D00FC">
        <w:rPr>
          <w:rFonts w:ascii="Calibri" w:hAnsi="Calibri" w:cs="Calibri"/>
          <w:b/>
          <w:bCs/>
          <w:sz w:val="28"/>
          <w:szCs w:val="28"/>
        </w:rPr>
        <w:t xml:space="preserve"> Judi Turner </w:t>
      </w:r>
      <w:r w:rsidR="00623D66" w:rsidRPr="007D00FC">
        <w:rPr>
          <w:rFonts w:ascii="Calibri" w:hAnsi="Calibri" w:cs="Calibri"/>
          <w:b/>
          <w:bCs/>
          <w:sz w:val="28"/>
          <w:szCs w:val="28"/>
        </w:rPr>
        <w:t>(</w:t>
      </w:r>
      <w:r w:rsidRPr="007D00FC">
        <w:rPr>
          <w:rFonts w:ascii="Calibri" w:hAnsi="Calibri" w:cs="Calibri"/>
          <w:b/>
          <w:bCs/>
          <w:sz w:val="28"/>
          <w:szCs w:val="28"/>
        </w:rPr>
        <w:t>2013-14</w:t>
      </w:r>
      <w:r w:rsidR="00623D66" w:rsidRPr="007D00FC">
        <w:rPr>
          <w:rFonts w:ascii="Calibri" w:hAnsi="Calibri" w:cs="Calibri"/>
          <w:b/>
          <w:bCs/>
          <w:sz w:val="28"/>
          <w:szCs w:val="28"/>
        </w:rPr>
        <w:t>)</w:t>
      </w:r>
      <w:r w:rsidR="00117577" w:rsidRPr="007D00FC">
        <w:rPr>
          <w:rFonts w:ascii="Calibri" w:hAnsi="Calibri" w:cs="Calibri"/>
          <w:b/>
          <w:bCs/>
          <w:sz w:val="28"/>
          <w:szCs w:val="28"/>
        </w:rPr>
        <w:t xml:space="preserve">, Irene Koslowski </w:t>
      </w:r>
      <w:r w:rsidR="00623D66" w:rsidRPr="007D00FC">
        <w:rPr>
          <w:rFonts w:ascii="Calibri" w:hAnsi="Calibri" w:cs="Calibri"/>
          <w:b/>
          <w:bCs/>
          <w:sz w:val="28"/>
          <w:szCs w:val="28"/>
        </w:rPr>
        <w:t>(</w:t>
      </w:r>
      <w:r w:rsidR="00117577" w:rsidRPr="007D00FC">
        <w:rPr>
          <w:rFonts w:ascii="Calibri" w:hAnsi="Calibri" w:cs="Calibri"/>
          <w:b/>
          <w:bCs/>
          <w:sz w:val="28"/>
          <w:szCs w:val="28"/>
        </w:rPr>
        <w:t>2014-15</w:t>
      </w:r>
      <w:r w:rsidR="00623D66" w:rsidRPr="007D00FC">
        <w:rPr>
          <w:rFonts w:ascii="Calibri" w:hAnsi="Calibri" w:cs="Calibri"/>
          <w:b/>
          <w:bCs/>
          <w:sz w:val="28"/>
          <w:szCs w:val="28"/>
        </w:rPr>
        <w:t>)</w:t>
      </w:r>
      <w:r w:rsidR="00117577" w:rsidRPr="007D00FC">
        <w:rPr>
          <w:rFonts w:ascii="Calibri" w:hAnsi="Calibri" w:cs="Calibri"/>
          <w:b/>
          <w:bCs/>
          <w:sz w:val="28"/>
          <w:szCs w:val="28"/>
        </w:rPr>
        <w:t xml:space="preserve">, Vonnie Cheng </w:t>
      </w:r>
      <w:r w:rsidR="00623D66" w:rsidRPr="007D00FC">
        <w:rPr>
          <w:rFonts w:ascii="Calibri" w:hAnsi="Calibri" w:cs="Calibri"/>
          <w:b/>
          <w:bCs/>
          <w:sz w:val="28"/>
          <w:szCs w:val="28"/>
        </w:rPr>
        <w:t>(</w:t>
      </w:r>
      <w:r w:rsidR="00117577" w:rsidRPr="007D00FC">
        <w:rPr>
          <w:rFonts w:ascii="Calibri" w:hAnsi="Calibri" w:cs="Calibri"/>
          <w:b/>
          <w:bCs/>
          <w:sz w:val="28"/>
          <w:szCs w:val="28"/>
        </w:rPr>
        <w:t>2016-17</w:t>
      </w:r>
      <w:r w:rsidR="00623D66" w:rsidRPr="007D00FC">
        <w:rPr>
          <w:rFonts w:ascii="Calibri" w:hAnsi="Calibri" w:cs="Calibri"/>
          <w:b/>
          <w:bCs/>
          <w:sz w:val="28"/>
          <w:szCs w:val="28"/>
        </w:rPr>
        <w:t>)</w:t>
      </w:r>
      <w:r w:rsidR="00117577" w:rsidRPr="007D00FC">
        <w:rPr>
          <w:rFonts w:ascii="Calibri" w:hAnsi="Calibri" w:cs="Calibri"/>
          <w:b/>
          <w:bCs/>
          <w:sz w:val="28"/>
          <w:szCs w:val="28"/>
        </w:rPr>
        <w:t xml:space="preserve">, Brenda Winter </w:t>
      </w:r>
      <w:r w:rsidR="00623D66" w:rsidRPr="007D00FC">
        <w:rPr>
          <w:rFonts w:ascii="Calibri" w:hAnsi="Calibri" w:cs="Calibri"/>
          <w:b/>
          <w:bCs/>
          <w:sz w:val="28"/>
          <w:szCs w:val="28"/>
        </w:rPr>
        <w:t>(</w:t>
      </w:r>
      <w:r w:rsidR="00117577" w:rsidRPr="007D00FC">
        <w:rPr>
          <w:rFonts w:ascii="Calibri" w:hAnsi="Calibri" w:cs="Calibri"/>
          <w:b/>
          <w:bCs/>
          <w:sz w:val="28"/>
          <w:szCs w:val="28"/>
        </w:rPr>
        <w:t>2017-18</w:t>
      </w:r>
      <w:r w:rsidR="00623D66" w:rsidRPr="007D00FC">
        <w:rPr>
          <w:rFonts w:ascii="Calibri" w:hAnsi="Calibri" w:cs="Calibri"/>
          <w:b/>
          <w:bCs/>
          <w:sz w:val="28"/>
          <w:szCs w:val="28"/>
        </w:rPr>
        <w:t>)</w:t>
      </w:r>
      <w:r w:rsidR="00117577" w:rsidRPr="007D00FC">
        <w:rPr>
          <w:rFonts w:ascii="Calibri" w:hAnsi="Calibri" w:cs="Calibri"/>
          <w:b/>
          <w:bCs/>
          <w:sz w:val="28"/>
          <w:szCs w:val="28"/>
        </w:rPr>
        <w:t xml:space="preserve">, Krysta Logozzo Daniele </w:t>
      </w:r>
      <w:r w:rsidR="00623D66" w:rsidRPr="007D00FC">
        <w:rPr>
          <w:rFonts w:ascii="Calibri" w:hAnsi="Calibri" w:cs="Calibri"/>
          <w:b/>
          <w:bCs/>
          <w:sz w:val="28"/>
          <w:szCs w:val="28"/>
        </w:rPr>
        <w:t>(</w:t>
      </w:r>
      <w:r w:rsidR="00117577" w:rsidRPr="007D00FC">
        <w:rPr>
          <w:rFonts w:ascii="Calibri" w:hAnsi="Calibri" w:cs="Calibri"/>
          <w:b/>
          <w:bCs/>
          <w:sz w:val="28"/>
          <w:szCs w:val="28"/>
        </w:rPr>
        <w:t>2020-21</w:t>
      </w:r>
      <w:r w:rsidR="00623D66" w:rsidRPr="007D00FC">
        <w:rPr>
          <w:rFonts w:ascii="Calibri" w:hAnsi="Calibri" w:cs="Calibri"/>
          <w:b/>
          <w:bCs/>
          <w:sz w:val="28"/>
          <w:szCs w:val="28"/>
        </w:rPr>
        <w:t>)</w:t>
      </w:r>
      <w:r w:rsidR="00117577" w:rsidRPr="007D00FC">
        <w:rPr>
          <w:rFonts w:ascii="Calibri" w:hAnsi="Calibri" w:cs="Calibri"/>
          <w:b/>
          <w:bCs/>
          <w:sz w:val="28"/>
          <w:szCs w:val="28"/>
        </w:rPr>
        <w:t xml:space="preserve"> and Shelley Crawford </w:t>
      </w:r>
      <w:r w:rsidR="00623D66" w:rsidRPr="007D00FC">
        <w:rPr>
          <w:rFonts w:ascii="Calibri" w:hAnsi="Calibri" w:cs="Calibri"/>
          <w:b/>
          <w:bCs/>
          <w:sz w:val="28"/>
          <w:szCs w:val="28"/>
        </w:rPr>
        <w:t>(</w:t>
      </w:r>
      <w:r w:rsidR="00117577" w:rsidRPr="007D00FC">
        <w:rPr>
          <w:rFonts w:ascii="Calibri" w:hAnsi="Calibri" w:cs="Calibri"/>
          <w:b/>
          <w:bCs/>
          <w:sz w:val="28"/>
          <w:szCs w:val="28"/>
        </w:rPr>
        <w:t>2023-24</w:t>
      </w:r>
      <w:r w:rsidR="00623D66" w:rsidRPr="007D00FC">
        <w:rPr>
          <w:rFonts w:ascii="Calibri" w:hAnsi="Calibri" w:cs="Calibri"/>
          <w:b/>
          <w:bCs/>
          <w:sz w:val="28"/>
          <w:szCs w:val="28"/>
        </w:rPr>
        <w:t>)</w:t>
      </w:r>
      <w:r w:rsidR="00117577" w:rsidRPr="007D00FC">
        <w:rPr>
          <w:rFonts w:ascii="Calibri" w:hAnsi="Calibri" w:cs="Calibri"/>
          <w:b/>
          <w:bCs/>
          <w:sz w:val="28"/>
          <w:szCs w:val="28"/>
        </w:rPr>
        <w:t xml:space="preserve">. </w:t>
      </w:r>
      <w:r w:rsidR="00EF11F4" w:rsidRPr="007D00FC">
        <w:rPr>
          <w:rFonts w:ascii="Calibri" w:hAnsi="Calibri" w:cs="Calibri"/>
          <w:b/>
          <w:bCs/>
          <w:sz w:val="28"/>
          <w:szCs w:val="28"/>
        </w:rPr>
        <w:t>Six of the eight are active Port Arthur Rotarians</w:t>
      </w:r>
      <w:r w:rsidR="00BA6FB0" w:rsidRPr="007D00FC">
        <w:rPr>
          <w:rFonts w:ascii="Calibri" w:hAnsi="Calibri" w:cs="Calibri"/>
          <w:b/>
          <w:bCs/>
          <w:sz w:val="28"/>
          <w:szCs w:val="28"/>
        </w:rPr>
        <w:t>.</w:t>
      </w:r>
      <w:r w:rsidR="00EF11F4" w:rsidRPr="007D00FC">
        <w:rPr>
          <w:rFonts w:ascii="Calibri" w:hAnsi="Calibri" w:cs="Calibri"/>
          <w:b/>
          <w:bCs/>
          <w:sz w:val="28"/>
          <w:szCs w:val="28"/>
        </w:rPr>
        <w:t xml:space="preserve"> Maria Hudolin is on the membership committee</w:t>
      </w:r>
      <w:r w:rsidR="00BA6FB0" w:rsidRPr="007D00FC">
        <w:rPr>
          <w:rFonts w:ascii="Calibri" w:hAnsi="Calibri" w:cs="Calibri"/>
          <w:b/>
          <w:bCs/>
          <w:sz w:val="28"/>
          <w:szCs w:val="28"/>
        </w:rPr>
        <w:t>,</w:t>
      </w:r>
      <w:r w:rsidR="00EF11F4" w:rsidRPr="007D00FC">
        <w:rPr>
          <w:rFonts w:ascii="Calibri" w:hAnsi="Calibri" w:cs="Calibri"/>
          <w:b/>
          <w:bCs/>
          <w:sz w:val="28"/>
          <w:szCs w:val="28"/>
        </w:rPr>
        <w:t xml:space="preserve"> though she now resides in B.C. </w:t>
      </w:r>
      <w:r w:rsidR="00EA1857" w:rsidRPr="007D00FC">
        <w:rPr>
          <w:rFonts w:ascii="Calibri" w:hAnsi="Calibri" w:cs="Calibri"/>
          <w:b/>
          <w:bCs/>
          <w:sz w:val="28"/>
          <w:szCs w:val="28"/>
        </w:rPr>
        <w:t xml:space="preserve">The following have been awarded Rotarian of the Year: Janis Chicione, Maria Hudolin, Leslie Savitsky, Jackie Dojack and Judi Turner.  </w:t>
      </w:r>
      <w:r w:rsidR="00660CFF" w:rsidRPr="007D00FC">
        <w:rPr>
          <w:rFonts w:ascii="Calibri" w:hAnsi="Calibri" w:cs="Calibri"/>
          <w:b/>
          <w:bCs/>
          <w:sz w:val="28"/>
          <w:szCs w:val="28"/>
        </w:rPr>
        <w:t xml:space="preserve">Currently almost 30% of the Port Arthur Rotary membership is female, surpassing the 2020 figure of 23% worldwide. </w:t>
      </w:r>
      <w:r w:rsidR="00FE3061" w:rsidRPr="007D00FC">
        <w:rPr>
          <w:rFonts w:ascii="Calibri" w:hAnsi="Calibri" w:cs="Calibri"/>
          <w:b/>
          <w:bCs/>
          <w:sz w:val="28"/>
          <w:szCs w:val="28"/>
        </w:rPr>
        <w:t xml:space="preserve">At the District 5580 level concerted efforts by past District Governor, Kay Biga, saw a significant rise in women in Rotary with </w:t>
      </w:r>
      <w:r w:rsidR="0018097C" w:rsidRPr="007D00FC">
        <w:rPr>
          <w:rFonts w:ascii="Calibri" w:hAnsi="Calibri" w:cs="Calibri"/>
          <w:b/>
          <w:bCs/>
          <w:sz w:val="28"/>
          <w:szCs w:val="28"/>
        </w:rPr>
        <w:t>several</w:t>
      </w:r>
      <w:r w:rsidR="00FE3061" w:rsidRPr="007D00FC">
        <w:rPr>
          <w:rFonts w:ascii="Calibri" w:hAnsi="Calibri" w:cs="Calibri"/>
          <w:b/>
          <w:bCs/>
          <w:sz w:val="28"/>
          <w:szCs w:val="28"/>
        </w:rPr>
        <w:t xml:space="preserve"> clubs making efforts to accommodate working mothers who are managing childcare. </w:t>
      </w:r>
    </w:p>
    <w:p w14:paraId="1AEC4F2D" w14:textId="7D4B544B" w:rsidR="00EC4A48" w:rsidRPr="007D00FC" w:rsidRDefault="00EC4A48">
      <w:pPr>
        <w:rPr>
          <w:rFonts w:ascii="Calibri" w:hAnsi="Calibri" w:cs="Calibri"/>
          <w:b/>
          <w:bCs/>
          <w:sz w:val="28"/>
          <w:szCs w:val="28"/>
        </w:rPr>
      </w:pPr>
      <w:r w:rsidRPr="007D00FC">
        <w:rPr>
          <w:rFonts w:ascii="Calibri" w:hAnsi="Calibri" w:cs="Calibri"/>
          <w:b/>
          <w:bCs/>
          <w:sz w:val="28"/>
          <w:szCs w:val="28"/>
        </w:rPr>
        <w:t xml:space="preserve">In our Canadian section of District 5580, there have been many strong women leading the Fort William, Lakehead, Nipigon and Rotaract clubs. </w:t>
      </w:r>
      <w:r w:rsidR="00200F92" w:rsidRPr="007D00FC">
        <w:rPr>
          <w:rFonts w:ascii="Calibri" w:hAnsi="Calibri" w:cs="Calibri"/>
          <w:b/>
          <w:bCs/>
          <w:sz w:val="28"/>
          <w:szCs w:val="28"/>
        </w:rPr>
        <w:t>Paula Timmins (Nipigon) was a District Governor in 2005-2006</w:t>
      </w:r>
      <w:r w:rsidR="0018097C" w:rsidRPr="007D00FC">
        <w:rPr>
          <w:rFonts w:ascii="Calibri" w:hAnsi="Calibri" w:cs="Calibri"/>
          <w:b/>
          <w:bCs/>
          <w:sz w:val="28"/>
          <w:szCs w:val="28"/>
        </w:rPr>
        <w:t>. Sumiye Sugawara (Nipigon) is the Club secretary and is a past president.</w:t>
      </w:r>
      <w:r w:rsidR="00200F92" w:rsidRPr="007D00FC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7D00FC">
        <w:rPr>
          <w:rFonts w:ascii="Calibri" w:hAnsi="Calibri" w:cs="Calibri"/>
          <w:b/>
          <w:bCs/>
          <w:sz w:val="28"/>
          <w:szCs w:val="28"/>
        </w:rPr>
        <w:t xml:space="preserve">At present the four clubs in Thunder Bay are led by women: Shelley Crawford (Port Arthur), Irene Sottile (Fort William), Sharon Hollinsworth (Lakehead), and Aja Melanson (Rotaract). </w:t>
      </w:r>
      <w:r w:rsidR="00200F92" w:rsidRPr="007D00FC">
        <w:rPr>
          <w:rFonts w:ascii="Calibri" w:hAnsi="Calibri" w:cs="Calibri"/>
          <w:b/>
          <w:bCs/>
          <w:sz w:val="28"/>
          <w:szCs w:val="28"/>
        </w:rPr>
        <w:t xml:space="preserve">In fact, the first Rotaract president was Katie Ischkin. </w:t>
      </w:r>
      <w:r w:rsidRPr="007D00FC">
        <w:rPr>
          <w:rFonts w:ascii="Calibri" w:hAnsi="Calibri" w:cs="Calibri"/>
          <w:b/>
          <w:bCs/>
          <w:sz w:val="28"/>
          <w:szCs w:val="28"/>
        </w:rPr>
        <w:t xml:space="preserve">We collaborate well with one another, having worked effectively on joint ventures such as the Giant Food </w:t>
      </w:r>
      <w:r w:rsidRPr="007D00FC">
        <w:rPr>
          <w:rFonts w:ascii="Calibri" w:hAnsi="Calibri" w:cs="Calibri"/>
          <w:b/>
          <w:bCs/>
          <w:sz w:val="28"/>
          <w:szCs w:val="28"/>
        </w:rPr>
        <w:lastRenderedPageBreak/>
        <w:t xml:space="preserve">Drive and ‘Talking About the Tough Stuff’ speaker series. The generosity and camaraderie have made the efforts especially worthwhile. </w:t>
      </w:r>
    </w:p>
    <w:p w14:paraId="4815E183" w14:textId="7E989A42" w:rsidR="00117577" w:rsidRPr="007D00FC" w:rsidRDefault="00EC4A48">
      <w:pPr>
        <w:rPr>
          <w:rFonts w:ascii="Calibri" w:hAnsi="Calibri" w:cs="Calibri"/>
          <w:b/>
          <w:bCs/>
          <w:sz w:val="28"/>
          <w:szCs w:val="28"/>
        </w:rPr>
      </w:pPr>
      <w:r w:rsidRPr="007D00FC">
        <w:rPr>
          <w:rFonts w:ascii="Calibri" w:hAnsi="Calibri" w:cs="Calibri"/>
          <w:b/>
          <w:bCs/>
          <w:sz w:val="28"/>
          <w:szCs w:val="28"/>
        </w:rPr>
        <w:t>At the RI level</w:t>
      </w:r>
      <w:r w:rsidR="00124BE6" w:rsidRPr="007D00FC">
        <w:rPr>
          <w:rFonts w:ascii="Calibri" w:hAnsi="Calibri" w:cs="Calibri"/>
          <w:b/>
          <w:bCs/>
          <w:sz w:val="28"/>
          <w:szCs w:val="28"/>
        </w:rPr>
        <w:t>,</w:t>
      </w:r>
      <w:r w:rsidRPr="007D00FC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291956" w:rsidRPr="007D00FC">
        <w:rPr>
          <w:rFonts w:ascii="Calibri" w:hAnsi="Calibri" w:cs="Calibri"/>
          <w:b/>
          <w:bCs/>
          <w:sz w:val="28"/>
          <w:szCs w:val="28"/>
        </w:rPr>
        <w:t xml:space="preserve">Jennifer Jones, a </w:t>
      </w:r>
      <w:r w:rsidR="00124BE6" w:rsidRPr="007D00FC">
        <w:rPr>
          <w:rFonts w:ascii="Calibri" w:hAnsi="Calibri" w:cs="Calibri"/>
          <w:b/>
          <w:bCs/>
          <w:sz w:val="28"/>
          <w:szCs w:val="28"/>
        </w:rPr>
        <w:t xml:space="preserve">Canadian Rotarian from </w:t>
      </w:r>
      <w:r w:rsidR="00291956" w:rsidRPr="007D00FC">
        <w:rPr>
          <w:rFonts w:ascii="Calibri" w:hAnsi="Calibri" w:cs="Calibri"/>
          <w:b/>
          <w:bCs/>
          <w:sz w:val="28"/>
          <w:szCs w:val="28"/>
        </w:rPr>
        <w:t>Windsor was the first Rotary International female president (2022-23) and in 2024-25 Stephanie Urchick (Pennsylvania USA) will take on that very challenging role.</w:t>
      </w:r>
    </w:p>
    <w:p w14:paraId="0A1D85E7" w14:textId="544861F6" w:rsidR="00CE2FAD" w:rsidRPr="007D00FC" w:rsidRDefault="00117577">
      <w:pPr>
        <w:rPr>
          <w:rFonts w:ascii="Calibri" w:hAnsi="Calibri" w:cs="Calibri"/>
          <w:b/>
          <w:bCs/>
          <w:color w:val="39424A"/>
          <w:sz w:val="28"/>
          <w:szCs w:val="28"/>
          <w:shd w:val="clear" w:color="auto" w:fill="FFFFFF"/>
        </w:rPr>
      </w:pPr>
      <w:r w:rsidRPr="007D00FC">
        <w:rPr>
          <w:rFonts w:ascii="Calibri" w:hAnsi="Calibri" w:cs="Calibri"/>
          <w:b/>
          <w:bCs/>
          <w:sz w:val="28"/>
          <w:szCs w:val="28"/>
        </w:rPr>
        <w:t>Rotary today has a strong focus on Diversity</w:t>
      </w:r>
      <w:r w:rsidR="00CE2FAD" w:rsidRPr="007D00FC">
        <w:rPr>
          <w:rFonts w:ascii="Calibri" w:hAnsi="Calibri" w:cs="Calibri"/>
          <w:b/>
          <w:bCs/>
          <w:sz w:val="28"/>
          <w:szCs w:val="28"/>
        </w:rPr>
        <w:t>,</w:t>
      </w:r>
      <w:r w:rsidRPr="007D00FC">
        <w:rPr>
          <w:rFonts w:ascii="Calibri" w:hAnsi="Calibri" w:cs="Calibri"/>
          <w:b/>
          <w:bCs/>
          <w:sz w:val="28"/>
          <w:szCs w:val="28"/>
        </w:rPr>
        <w:t xml:space="preserve"> Equity and Inclusion and the thought of prohibiting anyone who </w:t>
      </w:r>
      <w:r w:rsidR="00623D66" w:rsidRPr="007D00FC">
        <w:rPr>
          <w:rFonts w:ascii="Calibri" w:hAnsi="Calibri" w:cs="Calibri"/>
          <w:b/>
          <w:bCs/>
          <w:sz w:val="28"/>
          <w:szCs w:val="28"/>
        </w:rPr>
        <w:t>is</w:t>
      </w:r>
      <w:r w:rsidRPr="007D00FC">
        <w:rPr>
          <w:rFonts w:ascii="Calibri" w:hAnsi="Calibri" w:cs="Calibri"/>
          <w:b/>
          <w:bCs/>
          <w:sz w:val="28"/>
          <w:szCs w:val="28"/>
        </w:rPr>
        <w:t xml:space="preserve"> interested in serving their community seems </w:t>
      </w:r>
      <w:r w:rsidR="00BA6FB0" w:rsidRPr="007D00FC">
        <w:rPr>
          <w:rFonts w:ascii="Calibri" w:hAnsi="Calibri" w:cs="Calibri"/>
          <w:b/>
          <w:bCs/>
          <w:sz w:val="28"/>
          <w:szCs w:val="28"/>
        </w:rPr>
        <w:t>unthinkable</w:t>
      </w:r>
      <w:r w:rsidRPr="007D00FC">
        <w:rPr>
          <w:rFonts w:ascii="Calibri" w:hAnsi="Calibri" w:cs="Calibri"/>
          <w:b/>
          <w:bCs/>
          <w:sz w:val="28"/>
          <w:szCs w:val="28"/>
        </w:rPr>
        <w:t xml:space="preserve">. </w:t>
      </w:r>
      <w:r w:rsidR="00CE2FAD" w:rsidRPr="007D00FC">
        <w:rPr>
          <w:rFonts w:ascii="Calibri" w:hAnsi="Calibri" w:cs="Calibri"/>
          <w:b/>
          <w:bCs/>
          <w:color w:val="39424A"/>
          <w:sz w:val="28"/>
          <w:szCs w:val="28"/>
          <w:shd w:val="clear" w:color="auto" w:fill="FFFFFF"/>
        </w:rPr>
        <w:t xml:space="preserve">Rotary celebrates and welcomes the contributions of people of all backgrounds, regardless of their age, ethnicity, race, color, abilities, religion, socioeconomic status, culture, sex, sexual orientation, and gender identity. </w:t>
      </w:r>
      <w:r w:rsidR="00EF11F4" w:rsidRPr="007D00FC">
        <w:rPr>
          <w:rFonts w:ascii="Calibri" w:hAnsi="Calibri" w:cs="Calibri"/>
          <w:b/>
          <w:bCs/>
          <w:color w:val="39424A"/>
          <w:sz w:val="28"/>
          <w:szCs w:val="28"/>
          <w:shd w:val="clear" w:color="auto" w:fill="FFFFFF"/>
        </w:rPr>
        <w:t>We</w:t>
      </w:r>
      <w:r w:rsidR="00CE2FAD" w:rsidRPr="007D00FC">
        <w:rPr>
          <w:rFonts w:ascii="Calibri" w:hAnsi="Calibri" w:cs="Calibri"/>
          <w:b/>
          <w:bCs/>
          <w:color w:val="39424A"/>
          <w:sz w:val="28"/>
          <w:szCs w:val="28"/>
          <w:shd w:val="clear" w:color="auto" w:fill="FFFFFF"/>
        </w:rPr>
        <w:t xml:space="preserve"> must reflect the communities in which we live and serve, so a concerted effort has gone into attracting </w:t>
      </w:r>
      <w:r w:rsidR="00EF11F4" w:rsidRPr="007D00FC">
        <w:rPr>
          <w:rFonts w:ascii="Calibri" w:hAnsi="Calibri" w:cs="Calibri"/>
          <w:b/>
          <w:bCs/>
          <w:color w:val="39424A"/>
          <w:sz w:val="28"/>
          <w:szCs w:val="28"/>
          <w:shd w:val="clear" w:color="auto" w:fill="FFFFFF"/>
        </w:rPr>
        <w:t xml:space="preserve">and supporting </w:t>
      </w:r>
      <w:r w:rsidR="00CE2FAD" w:rsidRPr="007D00FC">
        <w:rPr>
          <w:rFonts w:ascii="Calibri" w:hAnsi="Calibri" w:cs="Calibri"/>
          <w:b/>
          <w:bCs/>
          <w:color w:val="39424A"/>
          <w:sz w:val="28"/>
          <w:szCs w:val="28"/>
          <w:shd w:val="clear" w:color="auto" w:fill="FFFFFF"/>
        </w:rPr>
        <w:t>more women into Rotary</w:t>
      </w:r>
      <w:r w:rsidR="00660CFF" w:rsidRPr="007D00FC">
        <w:rPr>
          <w:rFonts w:ascii="Calibri" w:hAnsi="Calibri" w:cs="Calibri"/>
          <w:b/>
          <w:bCs/>
          <w:color w:val="39424A"/>
          <w:sz w:val="28"/>
          <w:szCs w:val="28"/>
          <w:shd w:val="clear" w:color="auto" w:fill="FFFFFF"/>
        </w:rPr>
        <w:t>.</w:t>
      </w:r>
    </w:p>
    <w:p w14:paraId="6634EC94" w14:textId="77E8A531" w:rsidR="006B717B" w:rsidRDefault="006B717B">
      <w:pPr>
        <w:rPr>
          <w:rFonts w:ascii="Calibri" w:hAnsi="Calibri" w:cs="Calibri"/>
          <w:b/>
          <w:bCs/>
          <w:color w:val="39424A"/>
          <w:sz w:val="28"/>
          <w:szCs w:val="28"/>
          <w:shd w:val="clear" w:color="auto" w:fill="FFFFFF"/>
        </w:rPr>
      </w:pPr>
      <w:r w:rsidRPr="007D00FC">
        <w:rPr>
          <w:rFonts w:ascii="Calibri" w:hAnsi="Calibri" w:cs="Calibri"/>
          <w:b/>
          <w:bCs/>
          <w:color w:val="39424A"/>
          <w:sz w:val="28"/>
          <w:szCs w:val="28"/>
          <w:shd w:val="clear" w:color="auto" w:fill="FFFFFF"/>
        </w:rPr>
        <w:t>Shelley Crawford</w:t>
      </w:r>
      <w:r w:rsidR="00FE3061" w:rsidRPr="007D00FC">
        <w:rPr>
          <w:rFonts w:ascii="Calibri" w:hAnsi="Calibri" w:cs="Calibri"/>
          <w:b/>
          <w:bCs/>
          <w:color w:val="39424A"/>
          <w:sz w:val="28"/>
          <w:szCs w:val="28"/>
          <w:shd w:val="clear" w:color="auto" w:fill="FFFFFF"/>
        </w:rPr>
        <w:t>, Rotarian</w:t>
      </w:r>
    </w:p>
    <w:p w14:paraId="69E100CD" w14:textId="77777777" w:rsidR="007D00FC" w:rsidRPr="00617564" w:rsidRDefault="007D00FC" w:rsidP="007D00F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 more information on Rotary or how to become a member, go to www.parotary.com.</w:t>
      </w:r>
    </w:p>
    <w:p w14:paraId="0EA8B7C9" w14:textId="77777777" w:rsidR="00CC2553" w:rsidRPr="007D00FC" w:rsidRDefault="00CC2553">
      <w:pPr>
        <w:rPr>
          <w:b/>
          <w:bCs/>
          <w:sz w:val="28"/>
          <w:szCs w:val="28"/>
        </w:rPr>
      </w:pPr>
    </w:p>
    <w:p w14:paraId="58CC6897" w14:textId="04D198BA" w:rsidR="00CC2553" w:rsidRPr="007D00FC" w:rsidRDefault="00CC2553">
      <w:pPr>
        <w:rPr>
          <w:b/>
          <w:bCs/>
          <w:sz w:val="28"/>
          <w:szCs w:val="28"/>
        </w:rPr>
      </w:pPr>
    </w:p>
    <w:sectPr w:rsidR="00CC2553" w:rsidRPr="007D00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302"/>
    <w:rsid w:val="00117577"/>
    <w:rsid w:val="00124BE6"/>
    <w:rsid w:val="00175FBA"/>
    <w:rsid w:val="0018097C"/>
    <w:rsid w:val="00200F92"/>
    <w:rsid w:val="00291956"/>
    <w:rsid w:val="002F3577"/>
    <w:rsid w:val="003E34FE"/>
    <w:rsid w:val="00623D66"/>
    <w:rsid w:val="00644302"/>
    <w:rsid w:val="00660CFF"/>
    <w:rsid w:val="006B717B"/>
    <w:rsid w:val="007D00FC"/>
    <w:rsid w:val="00B62098"/>
    <w:rsid w:val="00BA6FB0"/>
    <w:rsid w:val="00CC2553"/>
    <w:rsid w:val="00CE2FAD"/>
    <w:rsid w:val="00D46D76"/>
    <w:rsid w:val="00EA1857"/>
    <w:rsid w:val="00EC4A48"/>
    <w:rsid w:val="00EF11F4"/>
    <w:rsid w:val="00F514CD"/>
    <w:rsid w:val="00FE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F28AC"/>
  <w15:chartTrackingRefBased/>
  <w15:docId w15:val="{D5DAC0A5-382C-6A4F-BEB5-8AC27A9BB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4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4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4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4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4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4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4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4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4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4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4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4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4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4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4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4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4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4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4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4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4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4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4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4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4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4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4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4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43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F922ABC3C7145B477C1A2EAD508F4" ma:contentTypeVersion="15" ma:contentTypeDescription="Create a new document." ma:contentTypeScope="" ma:versionID="6d5cbd00e7f569196e3e4d6bf6f1fed8">
  <xsd:schema xmlns:xsd="http://www.w3.org/2001/XMLSchema" xmlns:xs="http://www.w3.org/2001/XMLSchema" xmlns:p="http://schemas.microsoft.com/office/2006/metadata/properties" xmlns:ns2="aefc7117-eb34-4f84-b2bf-0a38d1d483d6" xmlns:ns3="8227cf85-6843-40da-afac-75423cc30a0f" targetNamespace="http://schemas.microsoft.com/office/2006/metadata/properties" ma:root="true" ma:fieldsID="7bf0f1c826b49ee4d5505b88ac725e8b" ns2:_="" ns3:_="">
    <xsd:import namespace="aefc7117-eb34-4f84-b2bf-0a38d1d483d6"/>
    <xsd:import namespace="8227cf85-6843-40da-afac-75423cc30a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7117-eb34-4f84-b2bf-0a38d1d48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1b5381-aa06-4703-9071-a96df3d2a5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7cf85-6843-40da-afac-75423cc30a0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73bb6ba-b4f2-46fa-af8b-aadbc7f762a6}" ma:internalName="TaxCatchAll" ma:showField="CatchAllData" ma:web="8227cf85-6843-40da-afac-75423cc30a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7117-eb34-4f84-b2bf-0a38d1d483d6">
      <Terms xmlns="http://schemas.microsoft.com/office/infopath/2007/PartnerControls"/>
    </lcf76f155ced4ddcb4097134ff3c332f>
    <TaxCatchAll xmlns="8227cf85-6843-40da-afac-75423cc30a0f" xsi:nil="true"/>
  </documentManagement>
</p:properties>
</file>

<file path=customXml/itemProps1.xml><?xml version="1.0" encoding="utf-8"?>
<ds:datastoreItem xmlns:ds="http://schemas.openxmlformats.org/officeDocument/2006/customXml" ds:itemID="{9EC92BBA-92C3-4E32-8B4D-A92381184A8D}"/>
</file>

<file path=customXml/itemProps2.xml><?xml version="1.0" encoding="utf-8"?>
<ds:datastoreItem xmlns:ds="http://schemas.openxmlformats.org/officeDocument/2006/customXml" ds:itemID="{F3A5597F-3DA3-4313-BDA5-489B48F3CE98}"/>
</file>

<file path=customXml/itemProps3.xml><?xml version="1.0" encoding="utf-8"?>
<ds:datastoreItem xmlns:ds="http://schemas.openxmlformats.org/officeDocument/2006/customXml" ds:itemID="{F3FD6A38-7220-44DC-B92B-36392C6873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legge</dc:creator>
  <cp:keywords/>
  <dc:description/>
  <cp:lastModifiedBy>William Everitt</cp:lastModifiedBy>
  <cp:revision>2</cp:revision>
  <cp:lastPrinted>2024-03-30T17:37:00Z</cp:lastPrinted>
  <dcterms:created xsi:type="dcterms:W3CDTF">2024-03-30T17:38:00Z</dcterms:created>
  <dcterms:modified xsi:type="dcterms:W3CDTF">2024-03-30T17:38:00Z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0x0101000B6F922ABC3C7145B477C1A2EAD508F4</vt:lpwstr>
  </property>
</Properties>
</file>